
<file path=[Content_Types].xml><?xml version="1.0" encoding="utf-8"?>
<Types xmlns="http://schemas.openxmlformats.org/package/2006/content-types">
  <Default Extension="xlsm" ContentType="application/vnd.ms-excel.sheet.macroEnabled.12"/>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FF8553" w14:textId="77777777" w:rsidR="003361A3" w:rsidRDefault="003361A3" w:rsidP="0070411E">
      <w:pPr>
        <w:rPr>
          <w:b/>
          <w:u w:val="single"/>
        </w:rPr>
      </w:pPr>
    </w:p>
    <w:p w14:paraId="34AA7980" w14:textId="3B208DED" w:rsidR="003361A3" w:rsidRPr="003361A3" w:rsidRDefault="001C68FF" w:rsidP="003361A3">
      <w:pPr>
        <w:jc w:val="center"/>
        <w:rPr>
          <w:b/>
          <w:u w:val="single"/>
        </w:rPr>
      </w:pPr>
      <w:r w:rsidRPr="47DF62F7">
        <w:rPr>
          <w:b/>
          <w:bCs/>
          <w:u w:val="single"/>
        </w:rPr>
        <w:t>Loa</w:t>
      </w:r>
      <w:r w:rsidR="00974ED3">
        <w:rPr>
          <w:b/>
          <w:bCs/>
          <w:u w:val="single"/>
        </w:rPr>
        <w:t>n</w:t>
      </w:r>
      <w:r>
        <w:rPr>
          <w:b/>
          <w:u w:val="single"/>
        </w:rPr>
        <w:t xml:space="preserve"> Portfolio</w:t>
      </w:r>
      <w:r w:rsidR="00223FE5">
        <w:rPr>
          <w:b/>
          <w:u w:val="single"/>
        </w:rPr>
        <w:t xml:space="preserve"> &amp; Risk Analysis</w:t>
      </w:r>
    </w:p>
    <w:p w14:paraId="062F96C0" w14:textId="77777777" w:rsidR="001C68FF" w:rsidRDefault="001C68FF" w:rsidP="00D67EBF"/>
    <w:p w14:paraId="0D88D1F9" w14:textId="5DE461CA" w:rsidR="001C68FF" w:rsidRDefault="001C68FF" w:rsidP="00D67EBF">
      <w:r>
        <w:t>ABC Bank</w:t>
      </w:r>
      <w:r w:rsidRPr="001C68FF">
        <w:t xml:space="preserve"> </w:t>
      </w:r>
      <w:r>
        <w:t>is operating across multiple countries under Finance sector. They want</w:t>
      </w:r>
      <w:r w:rsidRPr="001C68FF">
        <w:t xml:space="preserve"> to analyze its loan portfolio to gain insights into loan performance, identify risk factors, and optimize lending practices. They aim to leverage Power BI to analyze lo</w:t>
      </w:r>
      <w:bookmarkStart w:id="0" w:name="_GoBack"/>
      <w:bookmarkEnd w:id="0"/>
      <w:r w:rsidRPr="001C68FF">
        <w:t>an data, monitor key performance indicators, and make data-driven decisions.</w:t>
      </w:r>
    </w:p>
    <w:p w14:paraId="30C4DF2E" w14:textId="77777777" w:rsidR="0070411E" w:rsidRDefault="0070411E" w:rsidP="0070411E">
      <w:r w:rsidRPr="00585CB9">
        <w:rPr>
          <w:b/>
          <w:u w:val="single"/>
        </w:rPr>
        <w:t>Objective</w:t>
      </w:r>
      <w:r>
        <w:t>:</w:t>
      </w:r>
    </w:p>
    <w:p w14:paraId="0BB2A7EE" w14:textId="1AA0F4C4" w:rsidR="0070411E" w:rsidRDefault="0070411E" w:rsidP="0070411E">
      <w:r>
        <w:t xml:space="preserve">To do visualization and analysis on </w:t>
      </w:r>
      <w:r w:rsidR="007C0D11">
        <w:t>loan</w:t>
      </w:r>
      <w:r>
        <w:t xml:space="preserve"> dataset using Power BI Desktop and service.</w:t>
      </w:r>
    </w:p>
    <w:p w14:paraId="4973FCD8" w14:textId="77777777" w:rsidR="007C0D11" w:rsidRDefault="007C0D11" w:rsidP="007C0D11">
      <w:r w:rsidRPr="00465A11">
        <w:t xml:space="preserve">Power BI is a powerful business intelligence tool that can be utilized in various ways to improve </w:t>
      </w:r>
      <w:r>
        <w:t>Bank</w:t>
      </w:r>
      <w:r w:rsidRPr="00465A11">
        <w:t xml:space="preserve"> operations and decision-making</w:t>
      </w:r>
      <w:r>
        <w:t xml:space="preserve">. </w:t>
      </w:r>
    </w:p>
    <w:p w14:paraId="01B7CB6E" w14:textId="77777777" w:rsidR="007C0D11" w:rsidRDefault="007C0D11" w:rsidP="007C0D11">
      <w:r w:rsidRPr="001C68FF">
        <w:t>Using Power BI, the bank can create a high-level overview dashboard of its loan portfolio</w:t>
      </w:r>
      <w:r>
        <w:t xml:space="preserve">. </w:t>
      </w:r>
      <w:r w:rsidRPr="001C68FF">
        <w:t>Power BI enables the bank to monitor loan performance, identify risks, and make informed decisions to optimize its loan portfolio</w:t>
      </w:r>
    </w:p>
    <w:p w14:paraId="0303F017" w14:textId="77777777" w:rsidR="007C0D11" w:rsidRDefault="007C0D11" w:rsidP="007C0D11">
      <w:r w:rsidRPr="001C68FF">
        <w:t xml:space="preserve">Power BI can help assess loan risks by </w:t>
      </w:r>
      <w:r>
        <w:t xml:space="preserve">highlighting credit risks. </w:t>
      </w:r>
      <w:r w:rsidRPr="001C68FF">
        <w:t>By analyzing loan data and visualizing key risk indicators, the bank can identify potential risks, implement proactive measures, and minimize credit losses.</w:t>
      </w:r>
    </w:p>
    <w:p w14:paraId="491E4D84" w14:textId="0A7EB0DA" w:rsidR="007C0D11" w:rsidRDefault="007C0D11" w:rsidP="007C0D11">
      <w:r w:rsidRPr="001C68FF">
        <w:t>By leveraging the capabilities of Power BI in loan analysis, the bank can optimize its lending practices, mitigate risks, and ensure a healthy loan portfolio.</w:t>
      </w:r>
    </w:p>
    <w:p w14:paraId="52D45626" w14:textId="31494BA0" w:rsidR="00211932" w:rsidRPr="00211932" w:rsidRDefault="00211932" w:rsidP="0070411E">
      <w:pPr>
        <w:rPr>
          <w:b/>
          <w:bCs/>
          <w:u w:val="single"/>
        </w:rPr>
      </w:pPr>
      <w:r w:rsidRPr="00211932">
        <w:rPr>
          <w:b/>
          <w:bCs/>
          <w:u w:val="single"/>
        </w:rPr>
        <w:t>Environment:</w:t>
      </w:r>
    </w:p>
    <w:p w14:paraId="63E70147" w14:textId="6F7E83BB" w:rsidR="00211932" w:rsidRDefault="00211932" w:rsidP="00211932">
      <w:pPr>
        <w:pStyle w:val="ListParagraph"/>
        <w:numPr>
          <w:ilvl w:val="0"/>
          <w:numId w:val="12"/>
        </w:numPr>
      </w:pPr>
      <w:r>
        <w:t>Power BI Desktop</w:t>
      </w:r>
    </w:p>
    <w:p w14:paraId="639089E1" w14:textId="05605143" w:rsidR="00211932" w:rsidRDefault="00211932" w:rsidP="00211932">
      <w:pPr>
        <w:pStyle w:val="ListParagraph"/>
        <w:numPr>
          <w:ilvl w:val="0"/>
          <w:numId w:val="12"/>
        </w:numPr>
      </w:pPr>
      <w:r>
        <w:t>Power BI Service</w:t>
      </w:r>
    </w:p>
    <w:p w14:paraId="5FE0FC1F" w14:textId="2A5E4977" w:rsidR="005A672F" w:rsidRDefault="0035010C" w:rsidP="005A672F">
      <w:pPr>
        <w:rPr>
          <w:b/>
          <w:u w:val="single"/>
        </w:rPr>
      </w:pPr>
      <w:r>
        <w:rPr>
          <w:b/>
          <w:u w:val="single"/>
        </w:rPr>
        <w:t>Source Dataset</w:t>
      </w:r>
    </w:p>
    <w:p w14:paraId="57BFC35E" w14:textId="48341E1D" w:rsidR="006706BF" w:rsidRDefault="001C68FF" w:rsidP="006706BF">
      <w:r w:rsidRPr="001C68FF">
        <w:t>The bank collects loan-related data from various sources, including loan application forms, credit bureaus, internal systems, and financial statements. This data includes borrower information, loan terms, credit scores, repayment history</w:t>
      </w:r>
      <w:r>
        <w:t xml:space="preserve"> </w:t>
      </w:r>
      <w:r w:rsidR="006706BF">
        <w:t>in the below 2 excel files.</w:t>
      </w:r>
    </w:p>
    <w:p w14:paraId="0A15AA24" w14:textId="57765572" w:rsidR="00CA23F7" w:rsidRPr="00951484" w:rsidRDefault="00951484" w:rsidP="00BB27A6">
      <w:pPr>
        <w:pStyle w:val="ListParagraph"/>
        <w:numPr>
          <w:ilvl w:val="0"/>
          <w:numId w:val="11"/>
        </w:numPr>
      </w:pPr>
      <w:r w:rsidRPr="00951484">
        <w:t>Bank Loan</w:t>
      </w:r>
      <w:r w:rsidR="00BB27A6" w:rsidRPr="00951484">
        <w:t>.xls</w:t>
      </w:r>
    </w:p>
    <w:p w14:paraId="490A2C60" w14:textId="4DF376C0" w:rsidR="00BB27A6" w:rsidRPr="00951484" w:rsidRDefault="00951484" w:rsidP="00BB27A6">
      <w:pPr>
        <w:pStyle w:val="ListParagraph"/>
        <w:numPr>
          <w:ilvl w:val="0"/>
          <w:numId w:val="11"/>
        </w:numPr>
      </w:pPr>
      <w:r w:rsidRPr="00951484">
        <w:t>Bank Region</w:t>
      </w:r>
      <w:r w:rsidR="00BB27A6" w:rsidRPr="00951484">
        <w:t>.</w:t>
      </w:r>
      <w:r w:rsidR="006706BF" w:rsidRPr="00951484">
        <w:t>csv</w:t>
      </w:r>
    </w:p>
    <w:p w14:paraId="4CE30D55" w14:textId="55F3740B" w:rsidR="00751D75" w:rsidRDefault="00751D75" w:rsidP="00751D75">
      <w:pPr>
        <w:spacing w:after="0" w:line="240" w:lineRule="auto"/>
      </w:pPr>
      <w:r>
        <w:object w:dxaOrig="1508" w:dyaOrig="984" w14:anchorId="3385E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5pt" o:ole="">
            <v:imagedata r:id="rId11" o:title=""/>
          </v:shape>
          <o:OLEObject Type="Embed" ProgID="Excel.Sheet.12" ShapeID="_x0000_i1025" DrawAspect="Icon" ObjectID="_1750355879" r:id="rId12"/>
        </w:object>
      </w:r>
      <w:r>
        <w:t xml:space="preserve">  </w:t>
      </w:r>
      <w:r w:rsidR="00BF73FC">
        <w:object w:dxaOrig="1508" w:dyaOrig="984" w14:anchorId="53E8F6DA">
          <v:shape id="_x0000_i1026" type="#_x0000_t75" style="width:75.5pt;height:49.5pt" o:ole="">
            <v:imagedata r:id="rId13" o:title=""/>
          </v:shape>
          <o:OLEObject Type="Embed" ProgID="Excel.SheetMacroEnabled.12" ShapeID="_x0000_i1026" DrawAspect="Icon" ObjectID="_1750355880" r:id="rId14"/>
        </w:object>
      </w:r>
    </w:p>
    <w:p w14:paraId="5708858C" w14:textId="77777777" w:rsidR="00751D75" w:rsidRDefault="00751D75" w:rsidP="00751D75"/>
    <w:p w14:paraId="252D05EF" w14:textId="721627FA" w:rsidR="00751D75" w:rsidRDefault="00751D75" w:rsidP="00751D75">
      <w:r>
        <w:t>Metadata Information on Status Column:</w:t>
      </w:r>
    </w:p>
    <w:p w14:paraId="4B495C61" w14:textId="77777777" w:rsidR="00751D75" w:rsidRDefault="00751D75" w:rsidP="00751D75">
      <w:pPr>
        <w:pStyle w:val="ListParagraph"/>
        <w:numPr>
          <w:ilvl w:val="0"/>
          <w:numId w:val="11"/>
        </w:numPr>
        <w:spacing w:after="0" w:line="240" w:lineRule="auto"/>
      </w:pPr>
      <w:r>
        <w:t>A – Contract Finished no Problems</w:t>
      </w:r>
    </w:p>
    <w:p w14:paraId="5869E06C" w14:textId="77777777" w:rsidR="00751D75" w:rsidRDefault="00751D75" w:rsidP="00751D75">
      <w:pPr>
        <w:pStyle w:val="ListParagraph"/>
        <w:numPr>
          <w:ilvl w:val="0"/>
          <w:numId w:val="11"/>
        </w:numPr>
        <w:spacing w:after="0" w:line="240" w:lineRule="auto"/>
      </w:pPr>
      <w:r>
        <w:lastRenderedPageBreak/>
        <w:t>B – Contract Finished loan not payed</w:t>
      </w:r>
    </w:p>
    <w:p w14:paraId="70D37609" w14:textId="77777777" w:rsidR="00751D75" w:rsidRDefault="00751D75" w:rsidP="00751D75">
      <w:pPr>
        <w:pStyle w:val="ListParagraph"/>
        <w:numPr>
          <w:ilvl w:val="0"/>
          <w:numId w:val="11"/>
        </w:numPr>
        <w:spacing w:after="0" w:line="240" w:lineRule="auto"/>
      </w:pPr>
      <w:r>
        <w:t>C – Running Contract, ok so far</w:t>
      </w:r>
    </w:p>
    <w:p w14:paraId="7B641933" w14:textId="77777777" w:rsidR="00751D75" w:rsidRDefault="00751D75" w:rsidP="00751D75">
      <w:pPr>
        <w:pStyle w:val="ListParagraph"/>
        <w:numPr>
          <w:ilvl w:val="0"/>
          <w:numId w:val="11"/>
        </w:numPr>
        <w:spacing w:after="0" w:line="240" w:lineRule="auto"/>
      </w:pPr>
      <w:r>
        <w:t>D – Running Contract, client in debt</w:t>
      </w:r>
    </w:p>
    <w:p w14:paraId="5703B264" w14:textId="1D5DD375" w:rsidR="00751D75" w:rsidRDefault="00751D75" w:rsidP="00751D75">
      <w:pPr>
        <w:spacing w:after="0" w:line="240" w:lineRule="auto"/>
      </w:pPr>
    </w:p>
    <w:p w14:paraId="510A5867" w14:textId="77777777" w:rsidR="001F54FA" w:rsidRDefault="001F54FA" w:rsidP="001F54FA"/>
    <w:p w14:paraId="1A4C6B74" w14:textId="39E7F2F8" w:rsidR="0035010C" w:rsidRDefault="0035010C" w:rsidP="0035010C">
      <w:pPr>
        <w:rPr>
          <w:b/>
          <w:u w:val="single"/>
        </w:rPr>
      </w:pPr>
      <w:r w:rsidRPr="0035010C">
        <w:rPr>
          <w:b/>
          <w:u w:val="single"/>
        </w:rPr>
        <w:t>Problem Statement:</w:t>
      </w:r>
    </w:p>
    <w:p w14:paraId="78262FB6" w14:textId="77777777" w:rsidR="00351F17" w:rsidRDefault="00351F17" w:rsidP="00351F17">
      <w:r w:rsidRPr="00A27964">
        <w:t xml:space="preserve">The collected data </w:t>
      </w:r>
      <w:r>
        <w:t xml:space="preserve">needs to be </w:t>
      </w:r>
      <w:r w:rsidRPr="00A27964">
        <w:t xml:space="preserve">integrated. It may require cleaning, transforming, and aggregating the data to ensure consistency and accuracy. </w:t>
      </w:r>
    </w:p>
    <w:p w14:paraId="46E5C3CB" w14:textId="642DAA9A" w:rsidR="00BB27A6" w:rsidRPr="0063693C" w:rsidRDefault="00F35E87" w:rsidP="00351F17">
      <w:r w:rsidRPr="0063693C">
        <w:t>General</w:t>
      </w:r>
      <w:r w:rsidR="006F2256" w:rsidRPr="0063693C">
        <w:t xml:space="preserve"> Remarks</w:t>
      </w:r>
      <w:r w:rsidRPr="0063693C">
        <w:t xml:space="preserve">: </w:t>
      </w:r>
    </w:p>
    <w:p w14:paraId="4B44240F" w14:textId="1C424FB1" w:rsidR="00BB27A6" w:rsidRDefault="00F35E87" w:rsidP="001235F0">
      <w:pPr>
        <w:pStyle w:val="ListParagraph"/>
        <w:ind w:left="360"/>
      </w:pPr>
      <w:r>
        <w:t xml:space="preserve">Follow all the best practices in the report. </w:t>
      </w:r>
      <w:r w:rsidR="001235F0">
        <w:t xml:space="preserve">Load only the </w:t>
      </w:r>
      <w:r>
        <w:t>required</w:t>
      </w:r>
      <w:r w:rsidR="001235F0">
        <w:t xml:space="preserve"> source data. Have proper data types and retain only needed columns. </w:t>
      </w:r>
      <w:r>
        <w:t xml:space="preserve">Give proper business names to columns and visuals. </w:t>
      </w:r>
      <w:r w:rsidR="001235F0">
        <w:t xml:space="preserve">Align </w:t>
      </w:r>
      <w:r>
        <w:t>in</w:t>
      </w:r>
      <w:r w:rsidR="001235F0">
        <w:t xml:space="preserve"> proper layout</w:t>
      </w:r>
      <w:r>
        <w:t xml:space="preserve">. </w:t>
      </w:r>
      <w:r w:rsidR="00AE23EA">
        <w:t>Display all amount in $. Show percentages with 2 decimal points.</w:t>
      </w:r>
    </w:p>
    <w:p w14:paraId="6163A688" w14:textId="339EB526" w:rsidR="006F2256" w:rsidRDefault="006F2256" w:rsidP="00351F17">
      <w:r w:rsidRPr="008C35E2">
        <w:t xml:space="preserve">Design a Power BI report which answers the below questions for the </w:t>
      </w:r>
      <w:r w:rsidR="004B4221">
        <w:t>Bank</w:t>
      </w:r>
      <w:r w:rsidRPr="008C35E2">
        <w:t>.</w:t>
      </w:r>
    </w:p>
    <w:p w14:paraId="3F70D091" w14:textId="078C6D55" w:rsidR="001A4E1B" w:rsidRDefault="001A4E1B" w:rsidP="006F2256">
      <w:pPr>
        <w:pStyle w:val="ListParagraph"/>
        <w:numPr>
          <w:ilvl w:val="0"/>
          <w:numId w:val="13"/>
        </w:numPr>
      </w:pPr>
      <w:r>
        <w:t>What is the Total loan amount given for how many customers across how many cities?</w:t>
      </w:r>
    </w:p>
    <w:p w14:paraId="2B7415A8" w14:textId="065329A2" w:rsidR="001A4E1B" w:rsidRDefault="001A4E1B" w:rsidP="006F2256">
      <w:pPr>
        <w:pStyle w:val="ListParagraph"/>
        <w:numPr>
          <w:ilvl w:val="0"/>
          <w:numId w:val="13"/>
        </w:numPr>
      </w:pPr>
      <w:r w:rsidRPr="001A4E1B">
        <w:t xml:space="preserve">What is the demographic profile of the bank's </w:t>
      </w:r>
      <w:r>
        <w:t>customer</w:t>
      </w:r>
      <w:r w:rsidRPr="001A4E1B">
        <w:t xml:space="preserve"> and how does it vary across </w:t>
      </w:r>
      <w:r>
        <w:t>Country, State and City</w:t>
      </w:r>
      <w:r w:rsidRPr="001A4E1B">
        <w:t>?</w:t>
      </w:r>
    </w:p>
    <w:p w14:paraId="4D9A5335" w14:textId="7EE24AE1" w:rsidR="006F2256" w:rsidRDefault="00AE0B08" w:rsidP="006F2256">
      <w:pPr>
        <w:pStyle w:val="ListParagraph"/>
        <w:numPr>
          <w:ilvl w:val="0"/>
          <w:numId w:val="13"/>
        </w:numPr>
      </w:pPr>
      <w:r>
        <w:t>How may Customers own home or live in rent or in Mortgage?</w:t>
      </w:r>
    </w:p>
    <w:p w14:paraId="79328F38" w14:textId="5B926DF8" w:rsidR="001A4E1B" w:rsidRDefault="001A4E1B" w:rsidP="006F2256">
      <w:pPr>
        <w:pStyle w:val="ListParagraph"/>
        <w:numPr>
          <w:ilvl w:val="0"/>
          <w:numId w:val="13"/>
        </w:numPr>
      </w:pPr>
      <w:r>
        <w:t>What Term loans are taken by Customers?</w:t>
      </w:r>
    </w:p>
    <w:p w14:paraId="1B919B5D" w14:textId="30AF8995" w:rsidR="001A4E1B" w:rsidRDefault="001A4E1B" w:rsidP="006F2256">
      <w:pPr>
        <w:pStyle w:val="ListParagraph"/>
        <w:numPr>
          <w:ilvl w:val="0"/>
          <w:numId w:val="13"/>
        </w:numPr>
      </w:pPr>
      <w:r>
        <w:t xml:space="preserve">What </w:t>
      </w:r>
      <w:r w:rsidR="006740EB">
        <w:t>are the top 5</w:t>
      </w:r>
      <w:r>
        <w:t xml:space="preserve"> </w:t>
      </w:r>
      <w:r w:rsidR="006740EB">
        <w:t>reasons for</w:t>
      </w:r>
      <w:r>
        <w:t xml:space="preserve"> loan taken by Customers?</w:t>
      </w:r>
    </w:p>
    <w:p w14:paraId="6602E677" w14:textId="3DEDC404" w:rsidR="006F5AD7" w:rsidRDefault="006F5AD7" w:rsidP="006F2256">
      <w:pPr>
        <w:pStyle w:val="ListParagraph"/>
        <w:numPr>
          <w:ilvl w:val="0"/>
          <w:numId w:val="13"/>
        </w:numPr>
      </w:pPr>
      <w:r>
        <w:t>Under what Segment Customers fall under?</w:t>
      </w:r>
    </w:p>
    <w:p w14:paraId="25108155" w14:textId="635E3B3B" w:rsidR="004826BE" w:rsidRDefault="004B4221" w:rsidP="006F2256">
      <w:pPr>
        <w:pStyle w:val="ListParagraph"/>
        <w:numPr>
          <w:ilvl w:val="0"/>
          <w:numId w:val="13"/>
        </w:numPr>
      </w:pPr>
      <w:r>
        <w:t>Bank</w:t>
      </w:r>
      <w:r w:rsidR="004826BE">
        <w:t xml:space="preserve"> </w:t>
      </w:r>
      <w:r w:rsidR="006F5AD7">
        <w:t>should be</w:t>
      </w:r>
      <w:r w:rsidR="004826BE">
        <w:t xml:space="preserve"> able to </w:t>
      </w:r>
      <w:r w:rsidR="00D06736">
        <w:t>choose</w:t>
      </w:r>
      <w:r w:rsidR="004826BE">
        <w:t xml:space="preserve"> data for different Years. </w:t>
      </w:r>
      <w:r w:rsidR="00D06736">
        <w:t>They would like to focus on</w:t>
      </w:r>
      <w:r w:rsidR="006740EB">
        <w:t xml:space="preserve"> any single year, currently</w:t>
      </w:r>
      <w:r w:rsidR="004826BE">
        <w:t xml:space="preserve"> 2015.</w:t>
      </w:r>
    </w:p>
    <w:p w14:paraId="2A7AA4AB" w14:textId="6FB2AE2A" w:rsidR="0070580D" w:rsidRDefault="0070580D" w:rsidP="006F2256">
      <w:pPr>
        <w:pStyle w:val="ListParagraph"/>
        <w:numPr>
          <w:ilvl w:val="0"/>
          <w:numId w:val="13"/>
        </w:numPr>
      </w:pPr>
      <w:r>
        <w:t xml:space="preserve">Title of the page should have the year selected by the </w:t>
      </w:r>
      <w:r w:rsidR="004B4221">
        <w:t>Bank</w:t>
      </w:r>
    </w:p>
    <w:p w14:paraId="6D31797B" w14:textId="612DB31D" w:rsidR="004826BE" w:rsidRDefault="004B4221" w:rsidP="00D06736">
      <w:r>
        <w:t>Bank</w:t>
      </w:r>
      <w:r w:rsidR="00D06736">
        <w:t xml:space="preserve"> should get a collective view on </w:t>
      </w:r>
      <w:r w:rsidR="005C11FF">
        <w:t>Loan Risk where they could do analysis on the below</w:t>
      </w:r>
      <w:r w:rsidR="00D06736">
        <w:t xml:space="preserve"> questions</w:t>
      </w:r>
    </w:p>
    <w:p w14:paraId="1957BA00" w14:textId="1B092232" w:rsidR="00951484" w:rsidRDefault="00951484" w:rsidP="0025754A">
      <w:pPr>
        <w:pStyle w:val="ListParagraph"/>
        <w:numPr>
          <w:ilvl w:val="0"/>
          <w:numId w:val="13"/>
        </w:numPr>
      </w:pPr>
      <w:r>
        <w:t>What is the total loan amount of the year selected and what is Year on Year growth on that?</w:t>
      </w:r>
    </w:p>
    <w:p w14:paraId="4871A3C4" w14:textId="5855F461" w:rsidR="00951484" w:rsidRDefault="00951484" w:rsidP="0025754A">
      <w:pPr>
        <w:pStyle w:val="ListParagraph"/>
        <w:numPr>
          <w:ilvl w:val="0"/>
          <w:numId w:val="13"/>
        </w:numPr>
      </w:pPr>
      <w:r>
        <w:t>How many loan defaulters are there?</w:t>
      </w:r>
      <w:r w:rsidR="00336DFB">
        <w:t xml:space="preserve"> Find it from Status column</w:t>
      </w:r>
    </w:p>
    <w:tbl>
      <w:tblPr>
        <w:tblStyle w:val="TableGrid"/>
        <w:tblW w:w="0" w:type="auto"/>
        <w:tblInd w:w="607" w:type="dxa"/>
        <w:tblLook w:val="04A0" w:firstRow="1" w:lastRow="0" w:firstColumn="1" w:lastColumn="0" w:noHBand="0" w:noVBand="1"/>
      </w:tblPr>
      <w:tblGrid>
        <w:gridCol w:w="715"/>
        <w:gridCol w:w="1710"/>
      </w:tblGrid>
      <w:tr w:rsidR="00336DFB" w14:paraId="64031A33" w14:textId="77777777" w:rsidTr="00336DFB">
        <w:tc>
          <w:tcPr>
            <w:tcW w:w="715" w:type="dxa"/>
          </w:tcPr>
          <w:p w14:paraId="7DA81505" w14:textId="7B616D81" w:rsidR="00336DFB" w:rsidRDefault="00336DFB" w:rsidP="00336DFB">
            <w:r>
              <w:t>A</w:t>
            </w:r>
          </w:p>
        </w:tc>
        <w:tc>
          <w:tcPr>
            <w:tcW w:w="1710" w:type="dxa"/>
          </w:tcPr>
          <w:p w14:paraId="343B5A47" w14:textId="131B4118" w:rsidR="00336DFB" w:rsidRDefault="00336DFB" w:rsidP="00336DFB">
            <w:r>
              <w:t>Fully Paid</w:t>
            </w:r>
          </w:p>
        </w:tc>
      </w:tr>
      <w:tr w:rsidR="00336DFB" w14:paraId="72B81FC5" w14:textId="77777777" w:rsidTr="00336DFB">
        <w:tc>
          <w:tcPr>
            <w:tcW w:w="715" w:type="dxa"/>
          </w:tcPr>
          <w:p w14:paraId="66111082" w14:textId="711BAB03" w:rsidR="00336DFB" w:rsidRDefault="00336DFB" w:rsidP="00336DFB">
            <w:r>
              <w:t>B</w:t>
            </w:r>
          </w:p>
        </w:tc>
        <w:tc>
          <w:tcPr>
            <w:tcW w:w="1710" w:type="dxa"/>
          </w:tcPr>
          <w:p w14:paraId="37B34057" w14:textId="735522BF" w:rsidR="00336DFB" w:rsidRDefault="00336DFB" w:rsidP="00336DFB">
            <w:r>
              <w:t>Default</w:t>
            </w:r>
          </w:p>
        </w:tc>
      </w:tr>
      <w:tr w:rsidR="00336DFB" w14:paraId="5CD482C3" w14:textId="77777777" w:rsidTr="00336DFB">
        <w:tc>
          <w:tcPr>
            <w:tcW w:w="715" w:type="dxa"/>
          </w:tcPr>
          <w:p w14:paraId="1CA7C46D" w14:textId="4D7C7EF6" w:rsidR="00336DFB" w:rsidRDefault="00336DFB" w:rsidP="00336DFB">
            <w:r>
              <w:t>C</w:t>
            </w:r>
          </w:p>
        </w:tc>
        <w:tc>
          <w:tcPr>
            <w:tcW w:w="1710" w:type="dxa"/>
          </w:tcPr>
          <w:p w14:paraId="6B2746D0" w14:textId="69B46E1F" w:rsidR="00336DFB" w:rsidRDefault="00336DFB" w:rsidP="00336DFB">
            <w:r>
              <w:t>Timely Payment</w:t>
            </w:r>
          </w:p>
        </w:tc>
      </w:tr>
      <w:tr w:rsidR="00336DFB" w14:paraId="367D2E2E" w14:textId="77777777" w:rsidTr="00336DFB">
        <w:tc>
          <w:tcPr>
            <w:tcW w:w="715" w:type="dxa"/>
          </w:tcPr>
          <w:p w14:paraId="5FA94D94" w14:textId="3C1F7A5C" w:rsidR="00336DFB" w:rsidRDefault="00336DFB" w:rsidP="00336DFB">
            <w:r>
              <w:t>C</w:t>
            </w:r>
          </w:p>
        </w:tc>
        <w:tc>
          <w:tcPr>
            <w:tcW w:w="1710" w:type="dxa"/>
          </w:tcPr>
          <w:p w14:paraId="7D11FF54" w14:textId="28DB5259" w:rsidR="00336DFB" w:rsidRDefault="00336DFB" w:rsidP="00336DFB">
            <w:r>
              <w:t>Late Payment</w:t>
            </w:r>
          </w:p>
        </w:tc>
      </w:tr>
    </w:tbl>
    <w:p w14:paraId="37471904" w14:textId="46CD57DB" w:rsidR="00336DFB" w:rsidRDefault="00336DFB" w:rsidP="00336DFB">
      <w:pPr>
        <w:pStyle w:val="ListParagraph"/>
        <w:numPr>
          <w:ilvl w:val="0"/>
          <w:numId w:val="13"/>
        </w:numPr>
      </w:pPr>
      <w:r>
        <w:t>What is the Credit rating of the Customers. Find it using Credit Score.</w:t>
      </w:r>
    </w:p>
    <w:tbl>
      <w:tblPr>
        <w:tblStyle w:val="TableGrid"/>
        <w:tblW w:w="0" w:type="auto"/>
        <w:tblInd w:w="607" w:type="dxa"/>
        <w:tblLook w:val="04A0" w:firstRow="1" w:lastRow="0" w:firstColumn="1" w:lastColumn="0" w:noHBand="0" w:noVBand="1"/>
      </w:tblPr>
      <w:tblGrid>
        <w:gridCol w:w="2605"/>
        <w:gridCol w:w="1260"/>
      </w:tblGrid>
      <w:tr w:rsidR="00336DFB" w14:paraId="4EFFF749" w14:textId="77777777" w:rsidTr="008420AB">
        <w:tc>
          <w:tcPr>
            <w:tcW w:w="2605" w:type="dxa"/>
          </w:tcPr>
          <w:p w14:paraId="21B98FAA" w14:textId="6D3E3B87" w:rsidR="00336DFB" w:rsidRDefault="00336DFB" w:rsidP="00336DFB">
            <w:r>
              <w:t>Above 800</w:t>
            </w:r>
          </w:p>
        </w:tc>
        <w:tc>
          <w:tcPr>
            <w:tcW w:w="1260" w:type="dxa"/>
          </w:tcPr>
          <w:p w14:paraId="66C92E3E" w14:textId="600C3605" w:rsidR="00336DFB" w:rsidRDefault="00336DFB" w:rsidP="00336DFB">
            <w:r>
              <w:t>Excellent</w:t>
            </w:r>
          </w:p>
        </w:tc>
      </w:tr>
      <w:tr w:rsidR="00336DFB" w14:paraId="137D15B0" w14:textId="77777777" w:rsidTr="008420AB">
        <w:tc>
          <w:tcPr>
            <w:tcW w:w="2605" w:type="dxa"/>
          </w:tcPr>
          <w:p w14:paraId="4CBE8189" w14:textId="778E5F0A" w:rsidR="00336DFB" w:rsidRDefault="00336DFB" w:rsidP="00336DFB">
            <w:r>
              <w:t>Above 740 and Below 800</w:t>
            </w:r>
          </w:p>
        </w:tc>
        <w:tc>
          <w:tcPr>
            <w:tcW w:w="1260" w:type="dxa"/>
          </w:tcPr>
          <w:p w14:paraId="437C52B0" w14:textId="617E715F" w:rsidR="00336DFB" w:rsidRDefault="00336DFB" w:rsidP="00336DFB">
            <w:r>
              <w:t>Very Good</w:t>
            </w:r>
          </w:p>
        </w:tc>
      </w:tr>
      <w:tr w:rsidR="00336DFB" w14:paraId="67D5A6F2" w14:textId="77777777" w:rsidTr="008420AB">
        <w:tc>
          <w:tcPr>
            <w:tcW w:w="2605" w:type="dxa"/>
          </w:tcPr>
          <w:p w14:paraId="40B5BC0E" w14:textId="62EFA61F" w:rsidR="00336DFB" w:rsidRDefault="00336DFB" w:rsidP="00336DFB">
            <w:r>
              <w:t>Above 670 and Below 740</w:t>
            </w:r>
          </w:p>
        </w:tc>
        <w:tc>
          <w:tcPr>
            <w:tcW w:w="1260" w:type="dxa"/>
          </w:tcPr>
          <w:p w14:paraId="16FC4AFE" w14:textId="742C7E12" w:rsidR="00336DFB" w:rsidRDefault="00336DFB" w:rsidP="00336DFB">
            <w:r>
              <w:t>Good</w:t>
            </w:r>
          </w:p>
        </w:tc>
      </w:tr>
      <w:tr w:rsidR="00336DFB" w14:paraId="18DC7B99" w14:textId="77777777" w:rsidTr="008420AB">
        <w:tc>
          <w:tcPr>
            <w:tcW w:w="2605" w:type="dxa"/>
          </w:tcPr>
          <w:p w14:paraId="0A72865B" w14:textId="56B72137" w:rsidR="00336DFB" w:rsidRDefault="00336DFB" w:rsidP="00336DFB">
            <w:r>
              <w:t>Above 580 and Below 670</w:t>
            </w:r>
          </w:p>
        </w:tc>
        <w:tc>
          <w:tcPr>
            <w:tcW w:w="1260" w:type="dxa"/>
          </w:tcPr>
          <w:p w14:paraId="66990EDF" w14:textId="602F4CD0" w:rsidR="00336DFB" w:rsidRDefault="006D7038" w:rsidP="00336DFB">
            <w:r>
              <w:t>Fair</w:t>
            </w:r>
          </w:p>
        </w:tc>
      </w:tr>
      <w:tr w:rsidR="00336DFB" w14:paraId="34683A78" w14:textId="77777777" w:rsidTr="008420AB">
        <w:tc>
          <w:tcPr>
            <w:tcW w:w="2605" w:type="dxa"/>
          </w:tcPr>
          <w:p w14:paraId="5D7E565A" w14:textId="51F233B0" w:rsidR="00336DFB" w:rsidRDefault="00336DFB" w:rsidP="00336DFB">
            <w:r>
              <w:t>Above 300 and Below 580</w:t>
            </w:r>
          </w:p>
        </w:tc>
        <w:tc>
          <w:tcPr>
            <w:tcW w:w="1260" w:type="dxa"/>
          </w:tcPr>
          <w:p w14:paraId="52C39642" w14:textId="73E52FB7" w:rsidR="00336DFB" w:rsidRDefault="006D7038" w:rsidP="00336DFB">
            <w:r>
              <w:t>Poor</w:t>
            </w:r>
          </w:p>
        </w:tc>
      </w:tr>
      <w:tr w:rsidR="00336DFB" w14:paraId="28D70B09" w14:textId="77777777" w:rsidTr="008420AB">
        <w:tc>
          <w:tcPr>
            <w:tcW w:w="2605" w:type="dxa"/>
          </w:tcPr>
          <w:p w14:paraId="1D97D4EE" w14:textId="4676505A" w:rsidR="00336DFB" w:rsidRDefault="006D7038" w:rsidP="00336DFB">
            <w:r>
              <w:t>Below 580</w:t>
            </w:r>
          </w:p>
        </w:tc>
        <w:tc>
          <w:tcPr>
            <w:tcW w:w="1260" w:type="dxa"/>
          </w:tcPr>
          <w:p w14:paraId="64D05EF0" w14:textId="26232898" w:rsidR="00336DFB" w:rsidRDefault="006D7038" w:rsidP="00336DFB">
            <w:r>
              <w:t>Very Poor</w:t>
            </w:r>
          </w:p>
        </w:tc>
      </w:tr>
    </w:tbl>
    <w:p w14:paraId="45A36671" w14:textId="77777777" w:rsidR="006B728F" w:rsidRDefault="006B728F" w:rsidP="006B728F">
      <w:pPr>
        <w:pStyle w:val="ListParagraph"/>
      </w:pPr>
    </w:p>
    <w:p w14:paraId="1A09E048" w14:textId="7FB10896" w:rsidR="00AE0B08" w:rsidRDefault="00AE0B08" w:rsidP="00AE0B08">
      <w:pPr>
        <w:pStyle w:val="ListParagraph"/>
        <w:numPr>
          <w:ilvl w:val="0"/>
          <w:numId w:val="13"/>
        </w:numPr>
      </w:pPr>
      <w:r>
        <w:t>How is the growth of Bank over Month?</w:t>
      </w:r>
    </w:p>
    <w:p w14:paraId="50DA536C" w14:textId="34CAFF79" w:rsidR="00AE0B08" w:rsidRDefault="00AE0B08" w:rsidP="00AE0B08">
      <w:pPr>
        <w:pStyle w:val="ListParagraph"/>
        <w:numPr>
          <w:ilvl w:val="0"/>
          <w:numId w:val="13"/>
        </w:numPr>
      </w:pPr>
      <w:r>
        <w:lastRenderedPageBreak/>
        <w:t>Find out the no of customers and no of defaulters against Market</w:t>
      </w:r>
    </w:p>
    <w:p w14:paraId="3BD146D5" w14:textId="20535388" w:rsidR="007978F1" w:rsidRDefault="007978F1" w:rsidP="007978F1">
      <w:pPr>
        <w:pStyle w:val="ListParagraph"/>
        <w:numPr>
          <w:ilvl w:val="0"/>
          <w:numId w:val="13"/>
        </w:numPr>
      </w:pPr>
      <w:r>
        <w:t xml:space="preserve">What </w:t>
      </w:r>
      <w:r w:rsidR="00550506">
        <w:t>are the top</w:t>
      </w:r>
      <w:r>
        <w:t xml:space="preserve"> countries with highest number of defaulters?</w:t>
      </w:r>
    </w:p>
    <w:p w14:paraId="47570F53" w14:textId="15F358C9" w:rsidR="00336DFB" w:rsidRDefault="00AE0B08">
      <w:pPr>
        <w:pStyle w:val="ListParagraph"/>
        <w:numPr>
          <w:ilvl w:val="0"/>
          <w:numId w:val="13"/>
        </w:numPr>
      </w:pPr>
      <w:r>
        <w:t>How Credit score is affected by owning homes and no of years in Job?</w:t>
      </w:r>
    </w:p>
    <w:p w14:paraId="3DE16A8A" w14:textId="01F44E71" w:rsidR="00CA1C04" w:rsidRDefault="009C34DA" w:rsidP="00CA1C04">
      <w:pPr>
        <w:pStyle w:val="ListParagraph"/>
        <w:numPr>
          <w:ilvl w:val="0"/>
          <w:numId w:val="13"/>
        </w:numPr>
      </w:pPr>
      <w:r>
        <w:t>Bank</w:t>
      </w:r>
      <w:r w:rsidR="00CA1C04">
        <w:t xml:space="preserve"> should able to choose data for different Country</w:t>
      </w:r>
      <w:r>
        <w:t>/State/City</w:t>
      </w:r>
      <w:r w:rsidR="00CA1C04">
        <w:t xml:space="preserve">, </w:t>
      </w:r>
      <w:r>
        <w:t>Status of Loan</w:t>
      </w:r>
      <w:r w:rsidR="00CA1C04">
        <w:t xml:space="preserve"> and Year. They would like to focus on </w:t>
      </w:r>
      <w:r w:rsidR="00550506">
        <w:t xml:space="preserve">any single year, currently </w:t>
      </w:r>
      <w:r w:rsidR="00CA1C04">
        <w:t>2015.</w:t>
      </w:r>
    </w:p>
    <w:p w14:paraId="47B4AA34" w14:textId="4602EBA9" w:rsidR="00FF7B93" w:rsidRDefault="00FF7B93" w:rsidP="00CA1C04">
      <w:pPr>
        <w:pStyle w:val="ListParagraph"/>
        <w:numPr>
          <w:ilvl w:val="0"/>
          <w:numId w:val="13"/>
        </w:numPr>
      </w:pPr>
      <w:r>
        <w:t xml:space="preserve">Customer should able to choose </w:t>
      </w:r>
      <w:r w:rsidR="009C34DA">
        <w:t xml:space="preserve">Loan Demographics </w:t>
      </w:r>
      <w:r>
        <w:t xml:space="preserve">and </w:t>
      </w:r>
      <w:r w:rsidR="009C34DA">
        <w:t>Loan Risk Analysis</w:t>
      </w:r>
      <w:r>
        <w:t xml:space="preserve"> with a click of a button</w:t>
      </w:r>
    </w:p>
    <w:p w14:paraId="28FF9F9D" w14:textId="77777777" w:rsidR="009C34DA" w:rsidRDefault="009C34DA" w:rsidP="009C34DA">
      <w:pPr>
        <w:pStyle w:val="ListParagraph"/>
        <w:numPr>
          <w:ilvl w:val="0"/>
          <w:numId w:val="13"/>
        </w:numPr>
      </w:pPr>
      <w:r>
        <w:t>Bank need to view full Customer details with customer, location, Credit Rating, Credit Score and Loan Status upon clicking Country. This will be country level view. They could able to download it in csv format.</w:t>
      </w:r>
    </w:p>
    <w:p w14:paraId="08C6CAD3" w14:textId="460F4B67" w:rsidR="00AE23EA" w:rsidRDefault="00AE23EA" w:rsidP="00CA1C04">
      <w:pPr>
        <w:pStyle w:val="ListParagraph"/>
        <w:numPr>
          <w:ilvl w:val="0"/>
          <w:numId w:val="13"/>
        </w:numPr>
      </w:pPr>
      <w:r>
        <w:t>Create phone view with key metrics and visuals</w:t>
      </w:r>
    </w:p>
    <w:p w14:paraId="36E9987F" w14:textId="77777777" w:rsidR="00AE23EA" w:rsidRDefault="00AE23EA" w:rsidP="00D67506">
      <w:r>
        <w:t>Customer should have a single page view where they ask Q&amp;A in Power BI Service.</w:t>
      </w:r>
    </w:p>
    <w:p w14:paraId="64E96A6C" w14:textId="4AE92757" w:rsidR="00AE23EA" w:rsidRDefault="00AE23EA" w:rsidP="00D67506">
      <w:pPr>
        <w:pStyle w:val="ListParagraph"/>
        <w:numPr>
          <w:ilvl w:val="0"/>
          <w:numId w:val="13"/>
        </w:numPr>
      </w:pPr>
      <w:r>
        <w:t xml:space="preserve">What is the </w:t>
      </w:r>
      <w:r w:rsidR="0054146B">
        <w:t>total loan amount and number of defaulters?</w:t>
      </w:r>
    </w:p>
    <w:p w14:paraId="0260CDCD" w14:textId="189C9ABE" w:rsidR="00AE23EA" w:rsidRDefault="0054146B" w:rsidP="00D67506">
      <w:pPr>
        <w:pStyle w:val="ListParagraph"/>
        <w:numPr>
          <w:ilvl w:val="0"/>
          <w:numId w:val="13"/>
        </w:numPr>
      </w:pPr>
      <w:r>
        <w:t>How many Customers Bank has across Region (Country/State/City)?</w:t>
      </w:r>
    </w:p>
    <w:p w14:paraId="2F5DBB56" w14:textId="6D9716E9" w:rsidR="00AE23EA" w:rsidRDefault="0054146B" w:rsidP="00D67506">
      <w:pPr>
        <w:pStyle w:val="ListParagraph"/>
        <w:numPr>
          <w:ilvl w:val="0"/>
          <w:numId w:val="13"/>
        </w:numPr>
      </w:pPr>
      <w:r>
        <w:t>What is the growth of Bank over month?</w:t>
      </w:r>
    </w:p>
    <w:p w14:paraId="68ACB82C" w14:textId="4AA1ED20" w:rsidR="00AE23EA" w:rsidRDefault="00AE23EA" w:rsidP="00D67506">
      <w:pPr>
        <w:pStyle w:val="ListParagraph"/>
        <w:numPr>
          <w:ilvl w:val="0"/>
          <w:numId w:val="13"/>
        </w:numPr>
      </w:pPr>
      <w:r>
        <w:t xml:space="preserve">Customer </w:t>
      </w:r>
      <w:r w:rsidR="00D67506">
        <w:t>will be consuming</w:t>
      </w:r>
      <w:r>
        <w:t xml:space="preserve"> both report and dashboard as a single unit</w:t>
      </w:r>
    </w:p>
    <w:p w14:paraId="40F9751D" w14:textId="6E98FC80" w:rsidR="00E978D7" w:rsidRDefault="00E978D7" w:rsidP="00E978D7">
      <w:r>
        <w:t>Additional Requirements: (Good to have)</w:t>
      </w:r>
    </w:p>
    <w:p w14:paraId="4BD0C2FD" w14:textId="275ACCC8" w:rsidR="00A30F1D" w:rsidRDefault="00E978D7">
      <w:pPr>
        <w:pStyle w:val="ListParagraph"/>
        <w:numPr>
          <w:ilvl w:val="0"/>
          <w:numId w:val="13"/>
        </w:numPr>
      </w:pPr>
      <w:r>
        <w:t>Customer can get additional features on the Country view page, upon clicking a button to show credit rating of the customers. By default this visual need not be visible.</w:t>
      </w:r>
    </w:p>
    <w:p w14:paraId="12A84815" w14:textId="4042A96B" w:rsidR="00384010" w:rsidRDefault="00384010" w:rsidP="00384010"/>
    <w:p w14:paraId="64378727" w14:textId="77777777" w:rsidR="00384010" w:rsidRDefault="00384010" w:rsidP="00C52078">
      <w:pPr>
        <w:jc w:val="right"/>
      </w:pPr>
    </w:p>
    <w:p w14:paraId="379B322C" w14:textId="381F0FA2" w:rsidR="00384010" w:rsidRDefault="00384010" w:rsidP="00384010"/>
    <w:p w14:paraId="5B516728" w14:textId="77777777" w:rsidR="00384010" w:rsidRDefault="00384010" w:rsidP="00384010"/>
    <w:p w14:paraId="6265A044" w14:textId="77777777" w:rsidR="00384010" w:rsidRDefault="00384010" w:rsidP="00384010"/>
    <w:p w14:paraId="0C1CAC2A" w14:textId="77777777" w:rsidR="00384010" w:rsidRDefault="00384010" w:rsidP="00384010"/>
    <w:p w14:paraId="451CC624" w14:textId="77777777" w:rsidR="00384010" w:rsidRDefault="00384010" w:rsidP="00384010"/>
    <w:p w14:paraId="60C750AE" w14:textId="77777777" w:rsidR="00384010" w:rsidRDefault="00384010" w:rsidP="00384010"/>
    <w:p w14:paraId="15B481F2" w14:textId="77777777" w:rsidR="00384010" w:rsidRDefault="00384010" w:rsidP="00384010"/>
    <w:p w14:paraId="4CEA98FC" w14:textId="77777777" w:rsidR="00384010" w:rsidRDefault="00384010" w:rsidP="00384010"/>
    <w:p w14:paraId="7CFF969A" w14:textId="77777777" w:rsidR="00384010" w:rsidRDefault="00384010" w:rsidP="00384010"/>
    <w:p w14:paraId="47426F67" w14:textId="77777777" w:rsidR="00384010" w:rsidRDefault="00384010" w:rsidP="00384010"/>
    <w:sectPr w:rsidR="003840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A38CF3" w14:textId="77777777" w:rsidR="00C878B5" w:rsidRDefault="00C878B5" w:rsidP="00F32013">
      <w:pPr>
        <w:spacing w:after="0" w:line="240" w:lineRule="auto"/>
      </w:pPr>
      <w:r>
        <w:separator/>
      </w:r>
    </w:p>
  </w:endnote>
  <w:endnote w:type="continuationSeparator" w:id="0">
    <w:p w14:paraId="063DC942" w14:textId="77777777" w:rsidR="00C878B5" w:rsidRDefault="00C878B5" w:rsidP="00F32013">
      <w:pPr>
        <w:spacing w:after="0" w:line="240" w:lineRule="auto"/>
      </w:pPr>
      <w:r>
        <w:continuationSeparator/>
      </w:r>
    </w:p>
  </w:endnote>
  <w:endnote w:type="continuationNotice" w:id="1">
    <w:p w14:paraId="49934991" w14:textId="77777777" w:rsidR="00C878B5" w:rsidRDefault="00C878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65D57D" w14:textId="77777777" w:rsidR="00C878B5" w:rsidRDefault="00C878B5" w:rsidP="00F32013">
      <w:pPr>
        <w:spacing w:after="0" w:line="240" w:lineRule="auto"/>
      </w:pPr>
      <w:r>
        <w:separator/>
      </w:r>
    </w:p>
  </w:footnote>
  <w:footnote w:type="continuationSeparator" w:id="0">
    <w:p w14:paraId="6214D54B" w14:textId="77777777" w:rsidR="00C878B5" w:rsidRDefault="00C878B5" w:rsidP="00F32013">
      <w:pPr>
        <w:spacing w:after="0" w:line="240" w:lineRule="auto"/>
      </w:pPr>
      <w:r>
        <w:continuationSeparator/>
      </w:r>
    </w:p>
  </w:footnote>
  <w:footnote w:type="continuationNotice" w:id="1">
    <w:p w14:paraId="55552FF9" w14:textId="77777777" w:rsidR="00C878B5" w:rsidRDefault="00C878B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2439"/>
    <w:multiLevelType w:val="hybridMultilevel"/>
    <w:tmpl w:val="0B46B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7036E"/>
    <w:multiLevelType w:val="hybridMultilevel"/>
    <w:tmpl w:val="6E24E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B4C97"/>
    <w:multiLevelType w:val="hybridMultilevel"/>
    <w:tmpl w:val="8E90ABE4"/>
    <w:lvl w:ilvl="0" w:tplc="0409000D">
      <w:start w:val="1"/>
      <w:numFmt w:val="bullet"/>
      <w:lvlText w:val=""/>
      <w:lvlJc w:val="left"/>
      <w:pPr>
        <w:ind w:left="1517" w:hanging="360"/>
      </w:pPr>
      <w:rPr>
        <w:rFonts w:ascii="Wingdings" w:hAnsi="Wingdings" w:hint="default"/>
      </w:rPr>
    </w:lvl>
    <w:lvl w:ilvl="1" w:tplc="0409000D">
      <w:start w:val="1"/>
      <w:numFmt w:val="bullet"/>
      <w:lvlText w:val=""/>
      <w:lvlJc w:val="left"/>
      <w:pPr>
        <w:ind w:left="2237" w:hanging="360"/>
      </w:pPr>
      <w:rPr>
        <w:rFonts w:ascii="Wingdings" w:hAnsi="Wingdings"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3" w15:restartNumberingAfterBreak="0">
    <w:nsid w:val="12C53438"/>
    <w:multiLevelType w:val="hybridMultilevel"/>
    <w:tmpl w:val="0BFAC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06F6B"/>
    <w:multiLevelType w:val="hybridMultilevel"/>
    <w:tmpl w:val="6D8864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F5F3092"/>
    <w:multiLevelType w:val="hybridMultilevel"/>
    <w:tmpl w:val="A6DE2D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6D744A2"/>
    <w:multiLevelType w:val="hybridMultilevel"/>
    <w:tmpl w:val="5F023D2E"/>
    <w:lvl w:ilvl="0" w:tplc="04090013">
      <w:start w:val="1"/>
      <w:numFmt w:val="upperRoman"/>
      <w:lvlText w:val="%1."/>
      <w:lvlJc w:val="righ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DD45FD6"/>
    <w:multiLevelType w:val="hybridMultilevel"/>
    <w:tmpl w:val="A9049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F12450"/>
    <w:multiLevelType w:val="hybridMultilevel"/>
    <w:tmpl w:val="924E65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D0500B"/>
    <w:multiLevelType w:val="hybridMultilevel"/>
    <w:tmpl w:val="7D885E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6126A8"/>
    <w:multiLevelType w:val="hybridMultilevel"/>
    <w:tmpl w:val="81123878"/>
    <w:lvl w:ilvl="0" w:tplc="04090013">
      <w:start w:val="1"/>
      <w:numFmt w:val="upperRoman"/>
      <w:lvlText w:val="%1."/>
      <w:lvlJc w:val="righ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5642B1B"/>
    <w:multiLevelType w:val="hybridMultilevel"/>
    <w:tmpl w:val="D3BEA9E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946141B"/>
    <w:multiLevelType w:val="hybridMultilevel"/>
    <w:tmpl w:val="1B4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6657D"/>
    <w:multiLevelType w:val="hybridMultilevel"/>
    <w:tmpl w:val="686EE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65430E"/>
    <w:multiLevelType w:val="hybridMultilevel"/>
    <w:tmpl w:val="248EA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8343293"/>
    <w:multiLevelType w:val="hybridMultilevel"/>
    <w:tmpl w:val="76A05FA4"/>
    <w:lvl w:ilvl="0" w:tplc="8BE41352">
      <w:start w:val="1"/>
      <w:numFmt w:val="decimal"/>
      <w:lvlText w:val="%1."/>
      <w:lvlJc w:val="left"/>
      <w:pPr>
        <w:ind w:left="360" w:hanging="360"/>
      </w:pPr>
      <w:rPr>
        <w:b w:val="0"/>
      </w:rPr>
    </w:lvl>
    <w:lvl w:ilvl="1" w:tplc="04090013">
      <w:start w:val="1"/>
      <w:numFmt w:val="upperRoman"/>
      <w:lvlText w:val="%2."/>
      <w:lvlJc w:val="right"/>
      <w:pPr>
        <w:ind w:left="1157" w:hanging="360"/>
      </w:pPr>
    </w:lvl>
    <w:lvl w:ilvl="2" w:tplc="4009001B" w:tentative="1">
      <w:start w:val="1"/>
      <w:numFmt w:val="lowerRoman"/>
      <w:lvlText w:val="%3."/>
      <w:lvlJc w:val="right"/>
      <w:pPr>
        <w:ind w:left="1877" w:hanging="180"/>
      </w:pPr>
    </w:lvl>
    <w:lvl w:ilvl="3" w:tplc="4009000F" w:tentative="1">
      <w:start w:val="1"/>
      <w:numFmt w:val="decimal"/>
      <w:lvlText w:val="%4."/>
      <w:lvlJc w:val="left"/>
      <w:pPr>
        <w:ind w:left="2597" w:hanging="360"/>
      </w:pPr>
    </w:lvl>
    <w:lvl w:ilvl="4" w:tplc="40090019" w:tentative="1">
      <w:start w:val="1"/>
      <w:numFmt w:val="lowerLetter"/>
      <w:lvlText w:val="%5."/>
      <w:lvlJc w:val="left"/>
      <w:pPr>
        <w:ind w:left="3317" w:hanging="360"/>
      </w:pPr>
    </w:lvl>
    <w:lvl w:ilvl="5" w:tplc="4009001B" w:tentative="1">
      <w:start w:val="1"/>
      <w:numFmt w:val="lowerRoman"/>
      <w:lvlText w:val="%6."/>
      <w:lvlJc w:val="right"/>
      <w:pPr>
        <w:ind w:left="4037" w:hanging="180"/>
      </w:pPr>
    </w:lvl>
    <w:lvl w:ilvl="6" w:tplc="4009000F" w:tentative="1">
      <w:start w:val="1"/>
      <w:numFmt w:val="decimal"/>
      <w:lvlText w:val="%7."/>
      <w:lvlJc w:val="left"/>
      <w:pPr>
        <w:ind w:left="4757" w:hanging="360"/>
      </w:pPr>
    </w:lvl>
    <w:lvl w:ilvl="7" w:tplc="40090019" w:tentative="1">
      <w:start w:val="1"/>
      <w:numFmt w:val="lowerLetter"/>
      <w:lvlText w:val="%8."/>
      <w:lvlJc w:val="left"/>
      <w:pPr>
        <w:ind w:left="5477" w:hanging="360"/>
      </w:pPr>
    </w:lvl>
    <w:lvl w:ilvl="8" w:tplc="4009001B" w:tentative="1">
      <w:start w:val="1"/>
      <w:numFmt w:val="lowerRoman"/>
      <w:lvlText w:val="%9."/>
      <w:lvlJc w:val="right"/>
      <w:pPr>
        <w:ind w:left="6197" w:hanging="180"/>
      </w:pPr>
    </w:lvl>
  </w:abstractNum>
  <w:num w:numId="1">
    <w:abstractNumId w:val="5"/>
  </w:num>
  <w:num w:numId="2">
    <w:abstractNumId w:val="15"/>
  </w:num>
  <w:num w:numId="3">
    <w:abstractNumId w:val="4"/>
  </w:num>
  <w:num w:numId="4">
    <w:abstractNumId w:val="10"/>
  </w:num>
  <w:num w:numId="5">
    <w:abstractNumId w:val="14"/>
  </w:num>
  <w:num w:numId="6">
    <w:abstractNumId w:val="9"/>
  </w:num>
  <w:num w:numId="7">
    <w:abstractNumId w:val="6"/>
  </w:num>
  <w:num w:numId="8">
    <w:abstractNumId w:val="2"/>
  </w:num>
  <w:num w:numId="9">
    <w:abstractNumId w:val="11"/>
  </w:num>
  <w:num w:numId="10">
    <w:abstractNumId w:val="8"/>
  </w:num>
  <w:num w:numId="11">
    <w:abstractNumId w:val="7"/>
  </w:num>
  <w:num w:numId="12">
    <w:abstractNumId w:val="3"/>
  </w:num>
  <w:num w:numId="13">
    <w:abstractNumId w:val="0"/>
  </w:num>
  <w:num w:numId="14">
    <w:abstractNumId w:val="13"/>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72F"/>
    <w:rsid w:val="00004F8B"/>
    <w:rsid w:val="000056C9"/>
    <w:rsid w:val="00022E38"/>
    <w:rsid w:val="0003287E"/>
    <w:rsid w:val="00044F38"/>
    <w:rsid w:val="00060ADF"/>
    <w:rsid w:val="00071F97"/>
    <w:rsid w:val="000744FE"/>
    <w:rsid w:val="000967EC"/>
    <w:rsid w:val="000A35F2"/>
    <w:rsid w:val="000A4DD1"/>
    <w:rsid w:val="000E3291"/>
    <w:rsid w:val="000F411B"/>
    <w:rsid w:val="001220FD"/>
    <w:rsid w:val="001235F0"/>
    <w:rsid w:val="00185014"/>
    <w:rsid w:val="001865B4"/>
    <w:rsid w:val="001A4E1B"/>
    <w:rsid w:val="001C68FF"/>
    <w:rsid w:val="001F14D2"/>
    <w:rsid w:val="001F54FA"/>
    <w:rsid w:val="00211932"/>
    <w:rsid w:val="00223FE5"/>
    <w:rsid w:val="00231365"/>
    <w:rsid w:val="0025754A"/>
    <w:rsid w:val="002672BA"/>
    <w:rsid w:val="002B7904"/>
    <w:rsid w:val="002E00AA"/>
    <w:rsid w:val="002E1786"/>
    <w:rsid w:val="002F5F4D"/>
    <w:rsid w:val="00314D5B"/>
    <w:rsid w:val="003361A3"/>
    <w:rsid w:val="00336DFB"/>
    <w:rsid w:val="003401B1"/>
    <w:rsid w:val="00345E26"/>
    <w:rsid w:val="0035010C"/>
    <w:rsid w:val="00351F17"/>
    <w:rsid w:val="003551F9"/>
    <w:rsid w:val="003569AC"/>
    <w:rsid w:val="003714E5"/>
    <w:rsid w:val="00384010"/>
    <w:rsid w:val="00385742"/>
    <w:rsid w:val="003A1286"/>
    <w:rsid w:val="003E176E"/>
    <w:rsid w:val="0041108E"/>
    <w:rsid w:val="00421B5A"/>
    <w:rsid w:val="00426B54"/>
    <w:rsid w:val="00453731"/>
    <w:rsid w:val="00465A11"/>
    <w:rsid w:val="0047772F"/>
    <w:rsid w:val="00477F91"/>
    <w:rsid w:val="004826BE"/>
    <w:rsid w:val="004B4221"/>
    <w:rsid w:val="004C09CF"/>
    <w:rsid w:val="004E1C39"/>
    <w:rsid w:val="004F2D34"/>
    <w:rsid w:val="0054146B"/>
    <w:rsid w:val="00546F62"/>
    <w:rsid w:val="00550506"/>
    <w:rsid w:val="00560EFE"/>
    <w:rsid w:val="00563BB6"/>
    <w:rsid w:val="005A672F"/>
    <w:rsid w:val="005B5160"/>
    <w:rsid w:val="005C11FF"/>
    <w:rsid w:val="005D2EB8"/>
    <w:rsid w:val="005E1485"/>
    <w:rsid w:val="005F39C8"/>
    <w:rsid w:val="005F56D7"/>
    <w:rsid w:val="00612072"/>
    <w:rsid w:val="0063693C"/>
    <w:rsid w:val="00654FD3"/>
    <w:rsid w:val="006706BF"/>
    <w:rsid w:val="006740EB"/>
    <w:rsid w:val="006A1384"/>
    <w:rsid w:val="006B728F"/>
    <w:rsid w:val="006D7038"/>
    <w:rsid w:val="006E0A9C"/>
    <w:rsid w:val="006F2256"/>
    <w:rsid w:val="006F5AD7"/>
    <w:rsid w:val="0070312E"/>
    <w:rsid w:val="0070411E"/>
    <w:rsid w:val="0070580D"/>
    <w:rsid w:val="007069BC"/>
    <w:rsid w:val="00711130"/>
    <w:rsid w:val="00751D75"/>
    <w:rsid w:val="00775A28"/>
    <w:rsid w:val="00792CAB"/>
    <w:rsid w:val="00794355"/>
    <w:rsid w:val="007978F1"/>
    <w:rsid w:val="007A3D6C"/>
    <w:rsid w:val="007B3059"/>
    <w:rsid w:val="007C0D11"/>
    <w:rsid w:val="007D0259"/>
    <w:rsid w:val="008237D0"/>
    <w:rsid w:val="008372C2"/>
    <w:rsid w:val="008420AB"/>
    <w:rsid w:val="00861259"/>
    <w:rsid w:val="00875DB5"/>
    <w:rsid w:val="008B004F"/>
    <w:rsid w:val="008B1E6A"/>
    <w:rsid w:val="008B66D1"/>
    <w:rsid w:val="008C35E2"/>
    <w:rsid w:val="008E7153"/>
    <w:rsid w:val="0090205E"/>
    <w:rsid w:val="0094787E"/>
    <w:rsid w:val="00951484"/>
    <w:rsid w:val="00952281"/>
    <w:rsid w:val="00974ED3"/>
    <w:rsid w:val="00981860"/>
    <w:rsid w:val="009A102B"/>
    <w:rsid w:val="009C14C7"/>
    <w:rsid w:val="009C34DA"/>
    <w:rsid w:val="009E638D"/>
    <w:rsid w:val="00A01339"/>
    <w:rsid w:val="00A27964"/>
    <w:rsid w:val="00A30F1D"/>
    <w:rsid w:val="00A53BB5"/>
    <w:rsid w:val="00A723F5"/>
    <w:rsid w:val="00A72B54"/>
    <w:rsid w:val="00A75AD2"/>
    <w:rsid w:val="00A76DF7"/>
    <w:rsid w:val="00AB23CE"/>
    <w:rsid w:val="00AB50AC"/>
    <w:rsid w:val="00AD1CE1"/>
    <w:rsid w:val="00AE0B08"/>
    <w:rsid w:val="00AE23EA"/>
    <w:rsid w:val="00B03095"/>
    <w:rsid w:val="00B40255"/>
    <w:rsid w:val="00B9522F"/>
    <w:rsid w:val="00BA008C"/>
    <w:rsid w:val="00BA363D"/>
    <w:rsid w:val="00BB27A6"/>
    <w:rsid w:val="00BC42F8"/>
    <w:rsid w:val="00BC649B"/>
    <w:rsid w:val="00BF2A4C"/>
    <w:rsid w:val="00BF73FC"/>
    <w:rsid w:val="00C13997"/>
    <w:rsid w:val="00C22642"/>
    <w:rsid w:val="00C45F7A"/>
    <w:rsid w:val="00C52078"/>
    <w:rsid w:val="00C878B5"/>
    <w:rsid w:val="00CA1C04"/>
    <w:rsid w:val="00CA23F7"/>
    <w:rsid w:val="00CC3C98"/>
    <w:rsid w:val="00CF02AB"/>
    <w:rsid w:val="00D06736"/>
    <w:rsid w:val="00D54964"/>
    <w:rsid w:val="00D67506"/>
    <w:rsid w:val="00D67EBF"/>
    <w:rsid w:val="00DB4CB2"/>
    <w:rsid w:val="00DF517E"/>
    <w:rsid w:val="00E01AA3"/>
    <w:rsid w:val="00E160A5"/>
    <w:rsid w:val="00E31DD3"/>
    <w:rsid w:val="00E763D8"/>
    <w:rsid w:val="00E80DB8"/>
    <w:rsid w:val="00E860D0"/>
    <w:rsid w:val="00E978D7"/>
    <w:rsid w:val="00EB79F9"/>
    <w:rsid w:val="00EC7847"/>
    <w:rsid w:val="00EE1F4D"/>
    <w:rsid w:val="00EF2321"/>
    <w:rsid w:val="00F06652"/>
    <w:rsid w:val="00F114CB"/>
    <w:rsid w:val="00F202BC"/>
    <w:rsid w:val="00F21351"/>
    <w:rsid w:val="00F32013"/>
    <w:rsid w:val="00F35E87"/>
    <w:rsid w:val="00F45D21"/>
    <w:rsid w:val="00F47A52"/>
    <w:rsid w:val="00FA1568"/>
    <w:rsid w:val="00FC6AD8"/>
    <w:rsid w:val="00FF7B93"/>
    <w:rsid w:val="370417ED"/>
    <w:rsid w:val="47DF62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357C9"/>
  <w15:chartTrackingRefBased/>
  <w15:docId w15:val="{5788014D-78C8-4467-9255-0EF46CE98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C04"/>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72F"/>
    <w:pPr>
      <w:ind w:left="720"/>
      <w:contextualSpacing/>
    </w:pPr>
  </w:style>
  <w:style w:type="character" w:styleId="Hyperlink">
    <w:name w:val="Hyperlink"/>
    <w:basedOn w:val="DefaultParagraphFont"/>
    <w:uiPriority w:val="99"/>
    <w:unhideWhenUsed/>
    <w:rsid w:val="005A672F"/>
    <w:rPr>
      <w:color w:val="0563C1" w:themeColor="hyperlink"/>
      <w:u w:val="single"/>
    </w:rPr>
  </w:style>
  <w:style w:type="table" w:styleId="TableGrid">
    <w:name w:val="Table Grid"/>
    <w:basedOn w:val="TableNormal"/>
    <w:uiPriority w:val="39"/>
    <w:rsid w:val="0033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20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013"/>
    <w:rPr>
      <w:lang w:val="en-IN"/>
    </w:rPr>
  </w:style>
  <w:style w:type="paragraph" w:styleId="Footer">
    <w:name w:val="footer"/>
    <w:basedOn w:val="Normal"/>
    <w:link w:val="FooterChar"/>
    <w:uiPriority w:val="99"/>
    <w:unhideWhenUsed/>
    <w:rsid w:val="00F320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013"/>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461203">
      <w:bodyDiv w:val="1"/>
      <w:marLeft w:val="0"/>
      <w:marRight w:val="0"/>
      <w:marTop w:val="0"/>
      <w:marBottom w:val="0"/>
      <w:divBdr>
        <w:top w:val="none" w:sz="0" w:space="0" w:color="auto"/>
        <w:left w:val="none" w:sz="0" w:space="0" w:color="auto"/>
        <w:bottom w:val="none" w:sz="0" w:space="0" w:color="auto"/>
        <w:right w:val="none" w:sz="0" w:space="0" w:color="auto"/>
      </w:divBdr>
      <w:divsChild>
        <w:div w:id="1728454944">
          <w:marLeft w:val="0"/>
          <w:marRight w:val="0"/>
          <w:marTop w:val="0"/>
          <w:marBottom w:val="0"/>
          <w:divBdr>
            <w:top w:val="none" w:sz="0" w:space="0" w:color="auto"/>
            <w:left w:val="none" w:sz="0" w:space="0" w:color="auto"/>
            <w:bottom w:val="none" w:sz="0" w:space="0" w:color="auto"/>
            <w:right w:val="none" w:sz="0" w:space="0" w:color="auto"/>
          </w:divBdr>
          <w:divsChild>
            <w:div w:id="163004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5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Macro-Enabled_Worksheet.xlsm"/></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603857b2-14c2-4752-996b-477c2ed02cc9">
      <UserInfo>
        <DisplayName>Vinoth Kumar Ravi</DisplayName>
        <AccountId>597</AccountId>
        <AccountType/>
      </UserInfo>
      <UserInfo>
        <DisplayName>Arun Mysore mohan</DisplayName>
        <AccountId>121</AccountId>
        <AccountType/>
      </UserInfo>
      <UserInfo>
        <DisplayName>Vigneshwar Jeyakumar</DisplayName>
        <AccountId>35</AccountId>
        <AccountType/>
      </UserInfo>
      <UserInfo>
        <DisplayName>Deepa Athimoolam</DisplayName>
        <AccountId>242</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43138ECB35FF74CAD8248B61BBC9576" ma:contentTypeVersion="6" ma:contentTypeDescription="Create a new document." ma:contentTypeScope="" ma:versionID="a403e8959c4dc9968d2be619b6aa52f3">
  <xsd:schema xmlns:xsd="http://www.w3.org/2001/XMLSchema" xmlns:xs="http://www.w3.org/2001/XMLSchema" xmlns:p="http://schemas.microsoft.com/office/2006/metadata/properties" xmlns:ns2="3cecbca6-e14e-481f-a647-615cfa7415df" xmlns:ns3="603857b2-14c2-4752-996b-477c2ed02cc9" targetNamespace="http://schemas.microsoft.com/office/2006/metadata/properties" ma:root="true" ma:fieldsID="1dfa9fc81e3f7da5a67e282f5d8c026c" ns2:_="" ns3:_="">
    <xsd:import namespace="3cecbca6-e14e-481f-a647-615cfa7415df"/>
    <xsd:import namespace="603857b2-14c2-4752-996b-477c2ed02cc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cbca6-e14e-481f-a647-615cfa7415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03857b2-14c2-4752-996b-477c2ed02cc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83DED-FBB4-465E-8ACC-789F20F6947F}">
  <ds:schemaRefs>
    <ds:schemaRef ds:uri="http://schemas.microsoft.com/office/2006/metadata/properties"/>
    <ds:schemaRef ds:uri="http://schemas.microsoft.com/office/infopath/2007/PartnerControls"/>
    <ds:schemaRef ds:uri="603857b2-14c2-4752-996b-477c2ed02cc9"/>
  </ds:schemaRefs>
</ds:datastoreItem>
</file>

<file path=customXml/itemProps2.xml><?xml version="1.0" encoding="utf-8"?>
<ds:datastoreItem xmlns:ds="http://schemas.openxmlformats.org/officeDocument/2006/customXml" ds:itemID="{96F9A968-EC1B-4776-98F3-FD6E8CE74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ecbca6-e14e-481f-a647-615cfa7415df"/>
    <ds:schemaRef ds:uri="603857b2-14c2-4752-996b-477c2ed02c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EB20BD6-7EB3-444E-BE04-A9D2B9ABBFEB}">
  <ds:schemaRefs>
    <ds:schemaRef ds:uri="http://schemas.microsoft.com/sharepoint/v3/contenttype/forms"/>
  </ds:schemaRefs>
</ds:datastoreItem>
</file>

<file path=customXml/itemProps4.xml><?xml version="1.0" encoding="utf-8"?>
<ds:datastoreItem xmlns:ds="http://schemas.openxmlformats.org/officeDocument/2006/customXml" ds:itemID="{0600E3D8-B61C-4C1C-9412-7AB97C80F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1</Pages>
  <Words>704</Words>
  <Characters>4015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Keerthiga Barathan</dc:creator>
  <cp:keywords>HCLClassification=Internal</cp:keywords>
  <dc:description/>
  <cp:lastModifiedBy>Deepak Singh</cp:lastModifiedBy>
  <cp:revision>50</cp:revision>
  <dcterms:created xsi:type="dcterms:W3CDTF">2023-05-26T17:03:00Z</dcterms:created>
  <dcterms:modified xsi:type="dcterms:W3CDTF">2023-07-08T15:42:00Z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93d3b1fa-e695-4278-b220-3fdc49fcfce9</vt:lpwstr>
  </property>
  <property fmtid="{D5CDD505-2E9C-101B-9397-08002B2CF9AE}" pid="3" name="HCL_Cla5s_D6">
    <vt:lpwstr>False</vt:lpwstr>
  </property>
  <property fmtid="{D5CDD505-2E9C-101B-9397-08002B2CF9AE}" pid="4" name="HCLClassD6">
    <vt:lpwstr>False</vt:lpwstr>
  </property>
  <property fmtid="{D5CDD505-2E9C-101B-9397-08002B2CF9AE}" pid="5" name="ContentTypeId">
    <vt:lpwstr>0x010100943138ECB35FF74CAD8248B61BBC9576</vt:lpwstr>
  </property>
  <property fmtid="{D5CDD505-2E9C-101B-9397-08002B2CF9AE}" pid="6" name="HCLClassification">
    <vt:lpwstr>HCL_Cla5s_1nt3rnal</vt:lpwstr>
  </property>
</Properties>
</file>